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5" w:type="dxa"/>
        <w:jc w:val="right"/>
        <w:tblInd w:w="-222" w:type="dxa"/>
        <w:tblLook w:val="01E0"/>
      </w:tblPr>
      <w:tblGrid>
        <w:gridCol w:w="10085"/>
      </w:tblGrid>
      <w:tr w:rsidR="0055037C" w:rsidRPr="00F669B1" w:rsidTr="00B637B6">
        <w:trPr>
          <w:trHeight w:val="2295"/>
          <w:jc w:val="right"/>
        </w:trPr>
        <w:tc>
          <w:tcPr>
            <w:tcW w:w="10085" w:type="dxa"/>
          </w:tcPr>
          <w:p w:rsidR="0055037C" w:rsidRPr="00F669B1" w:rsidRDefault="0055037C" w:rsidP="00F669B1">
            <w:pPr>
              <w:suppressAutoHyphens/>
              <w:contextualSpacing/>
              <w:jc w:val="right"/>
              <w:rPr>
                <w:b/>
                <w:lang w:eastAsia="ar-SA"/>
              </w:rPr>
            </w:pPr>
            <w:r w:rsidRPr="00F669B1">
              <w:rPr>
                <w:b/>
                <w:lang w:eastAsia="ar-SA"/>
              </w:rPr>
              <w:t xml:space="preserve">Утверждаю: </w:t>
            </w:r>
          </w:p>
          <w:p w:rsidR="0055037C" w:rsidRDefault="0055037C" w:rsidP="00F669B1">
            <w:pPr>
              <w:suppressAutoHyphens/>
              <w:contextualSpacing/>
              <w:jc w:val="right"/>
              <w:rPr>
                <w:lang w:eastAsia="ar-SA"/>
              </w:rPr>
            </w:pPr>
            <w:r w:rsidRPr="00F669B1">
              <w:rPr>
                <w:lang w:eastAsia="ar-SA"/>
              </w:rPr>
              <w:t xml:space="preserve">начальник Управления образования </w:t>
            </w:r>
          </w:p>
          <w:p w:rsidR="0055037C" w:rsidRPr="00F669B1" w:rsidRDefault="0055037C" w:rsidP="00F669B1">
            <w:pPr>
              <w:suppressAutoHyphens/>
              <w:contextualSpacing/>
              <w:jc w:val="right"/>
              <w:rPr>
                <w:lang w:eastAsia="ar-SA"/>
              </w:rPr>
            </w:pPr>
            <w:r w:rsidRPr="00F669B1">
              <w:rPr>
                <w:lang w:eastAsia="ar-SA"/>
              </w:rPr>
              <w:t xml:space="preserve">администрации  Тотемского </w:t>
            </w:r>
          </w:p>
          <w:p w:rsidR="0055037C" w:rsidRPr="00F669B1" w:rsidRDefault="0055037C" w:rsidP="00F669B1">
            <w:pPr>
              <w:suppressAutoHyphens/>
              <w:contextualSpacing/>
              <w:jc w:val="right"/>
              <w:rPr>
                <w:lang w:eastAsia="ar-SA"/>
              </w:rPr>
            </w:pPr>
            <w:r w:rsidRPr="00F669B1">
              <w:rPr>
                <w:lang w:eastAsia="ar-SA"/>
              </w:rPr>
              <w:t>муниципального района</w:t>
            </w:r>
          </w:p>
          <w:p w:rsidR="0055037C" w:rsidRDefault="0055037C" w:rsidP="00F669B1">
            <w:pPr>
              <w:suppressAutoHyphens/>
              <w:contextualSpacing/>
              <w:jc w:val="right"/>
              <w:rPr>
                <w:lang w:eastAsia="ar-S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21.6pt;margin-top:7.45pt;width:65.4pt;height:36.65pt;z-index:251658240;visibility:visible">
                  <v:imagedata r:id="rId4" o:title=""/>
                </v:shape>
              </w:pict>
            </w:r>
            <w:r w:rsidRPr="00F669B1">
              <w:rPr>
                <w:lang w:eastAsia="ar-SA"/>
              </w:rPr>
              <w:t xml:space="preserve"> </w:t>
            </w:r>
          </w:p>
          <w:p w:rsidR="0055037C" w:rsidRPr="00F669B1" w:rsidRDefault="0055037C" w:rsidP="00F669B1">
            <w:pPr>
              <w:suppressAutoHyphens/>
              <w:contextualSpacing/>
              <w:jc w:val="right"/>
              <w:rPr>
                <w:lang w:eastAsia="ar-SA"/>
              </w:rPr>
            </w:pPr>
            <w:r w:rsidRPr="00F669B1">
              <w:rPr>
                <w:lang w:eastAsia="ar-SA"/>
              </w:rPr>
              <w:t xml:space="preserve">В.С. Горчагова    </w:t>
            </w:r>
          </w:p>
          <w:p w:rsidR="0055037C" w:rsidRPr="00F669B1" w:rsidRDefault="0055037C" w:rsidP="00B637B6">
            <w:pPr>
              <w:suppressAutoHyphens/>
              <w:contextualSpacing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     </w:t>
            </w:r>
          </w:p>
        </w:tc>
      </w:tr>
    </w:tbl>
    <w:p w:rsidR="0055037C" w:rsidRPr="00A109CE" w:rsidRDefault="0055037C" w:rsidP="00B637B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Единый методический день</w:t>
      </w:r>
    </w:p>
    <w:p w:rsidR="0055037C" w:rsidRPr="00A109CE" w:rsidRDefault="0055037C" w:rsidP="00ED3FCD">
      <w:pPr>
        <w:jc w:val="center"/>
        <w:rPr>
          <w:b/>
          <w:sz w:val="30"/>
          <w:szCs w:val="30"/>
        </w:rPr>
      </w:pPr>
      <w:r w:rsidRPr="00A109CE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 xml:space="preserve">Метапредметность  </w:t>
      </w:r>
      <w:r w:rsidRPr="00A109CE">
        <w:rPr>
          <w:b/>
          <w:sz w:val="30"/>
          <w:szCs w:val="30"/>
        </w:rPr>
        <w:t>в условиях реализации ФГОС ООО»</w:t>
      </w:r>
    </w:p>
    <w:p w:rsidR="0055037C" w:rsidRPr="00A109CE" w:rsidRDefault="0055037C" w:rsidP="00ED3FCD">
      <w:pPr>
        <w:contextualSpacing/>
        <w:jc w:val="center"/>
        <w:rPr>
          <w:sz w:val="28"/>
          <w:szCs w:val="28"/>
        </w:rPr>
      </w:pPr>
      <w:r w:rsidRPr="00A109CE">
        <w:rPr>
          <w:sz w:val="28"/>
          <w:szCs w:val="28"/>
        </w:rPr>
        <w:t>в рамках районной ресурсной площадки по сопровождению реализации ФГОС ООО.</w:t>
      </w:r>
    </w:p>
    <w:p w:rsidR="0055037C" w:rsidRPr="00F43BD0" w:rsidRDefault="0055037C" w:rsidP="00ED3FCD">
      <w:pPr>
        <w:jc w:val="center"/>
        <w:rPr>
          <w:b/>
          <w:sz w:val="28"/>
          <w:szCs w:val="28"/>
        </w:rPr>
      </w:pPr>
    </w:p>
    <w:p w:rsidR="0055037C" w:rsidRPr="00F43BD0" w:rsidRDefault="0055037C" w:rsidP="00ED3FCD">
      <w:pPr>
        <w:spacing w:line="360" w:lineRule="auto"/>
        <w:rPr>
          <w:sz w:val="28"/>
          <w:szCs w:val="28"/>
        </w:rPr>
      </w:pPr>
      <w:r w:rsidRPr="00F43BD0">
        <w:rPr>
          <w:b/>
          <w:sz w:val="28"/>
          <w:szCs w:val="28"/>
        </w:rPr>
        <w:t>Место проведения:</w:t>
      </w:r>
      <w:r w:rsidRPr="00F43BD0">
        <w:rPr>
          <w:sz w:val="28"/>
          <w:szCs w:val="28"/>
        </w:rPr>
        <w:t xml:space="preserve"> МБОУ «Тотемская СОШ № 2»</w:t>
      </w:r>
    </w:p>
    <w:p w:rsidR="0055037C" w:rsidRPr="00F43BD0" w:rsidRDefault="0055037C" w:rsidP="00ED3FCD">
      <w:pPr>
        <w:spacing w:line="360" w:lineRule="auto"/>
        <w:rPr>
          <w:sz w:val="28"/>
          <w:szCs w:val="28"/>
        </w:rPr>
      </w:pPr>
      <w:r w:rsidRPr="00F43BD0">
        <w:rPr>
          <w:b/>
          <w:sz w:val="28"/>
          <w:szCs w:val="28"/>
        </w:rPr>
        <w:t>Дата и время проведения:</w:t>
      </w:r>
      <w:r w:rsidRPr="00F43BD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2.03.2019 </w:t>
      </w:r>
      <w:r w:rsidRPr="00F43BD0">
        <w:rPr>
          <w:sz w:val="28"/>
          <w:szCs w:val="28"/>
        </w:rPr>
        <w:t xml:space="preserve">г.  Начало в </w:t>
      </w:r>
      <w:r>
        <w:rPr>
          <w:sz w:val="28"/>
          <w:szCs w:val="28"/>
        </w:rPr>
        <w:t>09.50</w:t>
      </w:r>
      <w:r w:rsidRPr="00F43BD0">
        <w:rPr>
          <w:sz w:val="28"/>
          <w:szCs w:val="28"/>
        </w:rPr>
        <w:t>.</w:t>
      </w:r>
    </w:p>
    <w:p w:rsidR="0055037C" w:rsidRPr="00F43BD0" w:rsidRDefault="0055037C" w:rsidP="00ED3FCD">
      <w:pPr>
        <w:spacing w:line="360" w:lineRule="auto"/>
        <w:rPr>
          <w:sz w:val="28"/>
          <w:szCs w:val="28"/>
        </w:rPr>
      </w:pPr>
      <w:r w:rsidRPr="00F43BD0">
        <w:rPr>
          <w:b/>
          <w:sz w:val="28"/>
          <w:szCs w:val="28"/>
        </w:rPr>
        <w:t>Целевая аудитория:</w:t>
      </w:r>
      <w:r w:rsidRPr="00F43BD0">
        <w:rPr>
          <w:sz w:val="28"/>
          <w:szCs w:val="28"/>
        </w:rPr>
        <w:t xml:space="preserve"> педагоги района.</w:t>
      </w:r>
    </w:p>
    <w:p w:rsidR="0055037C" w:rsidRDefault="0055037C" w:rsidP="00ED3FCD">
      <w:pPr>
        <w:spacing w:line="360" w:lineRule="auto"/>
        <w:jc w:val="center"/>
        <w:rPr>
          <w:b/>
          <w:sz w:val="28"/>
          <w:szCs w:val="28"/>
        </w:rPr>
      </w:pPr>
    </w:p>
    <w:p w:rsidR="0055037C" w:rsidRDefault="0055037C" w:rsidP="00ED3FCD">
      <w:pPr>
        <w:spacing w:line="360" w:lineRule="auto"/>
        <w:jc w:val="center"/>
        <w:rPr>
          <w:b/>
          <w:sz w:val="28"/>
          <w:szCs w:val="28"/>
        </w:rPr>
      </w:pPr>
      <w:r w:rsidRPr="00F43BD0">
        <w:rPr>
          <w:b/>
          <w:sz w:val="28"/>
          <w:szCs w:val="28"/>
        </w:rPr>
        <w:t>План семинара</w:t>
      </w:r>
    </w:p>
    <w:p w:rsidR="0055037C" w:rsidRPr="00F43BD0" w:rsidRDefault="0055037C" w:rsidP="00ED3F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уроки</w:t>
      </w:r>
    </w:p>
    <w:p w:rsidR="0055037C" w:rsidRDefault="0055037C" w:rsidP="00ED3FCD">
      <w:pPr>
        <w:rPr>
          <w:sz w:val="28"/>
          <w:szCs w:val="28"/>
        </w:rPr>
      </w:pPr>
      <w:r>
        <w:rPr>
          <w:b/>
          <w:sz w:val="28"/>
          <w:szCs w:val="28"/>
        </w:rPr>
        <w:t>09.50</w:t>
      </w:r>
      <w:r w:rsidRPr="00F43BD0">
        <w:rPr>
          <w:b/>
          <w:sz w:val="28"/>
          <w:szCs w:val="28"/>
        </w:rPr>
        <w:t xml:space="preserve"> – 10.</w:t>
      </w:r>
      <w:r>
        <w:rPr>
          <w:b/>
          <w:sz w:val="28"/>
          <w:szCs w:val="28"/>
        </w:rPr>
        <w:t xml:space="preserve">30 </w:t>
      </w:r>
      <w:r w:rsidRPr="00ED3FCD">
        <w:rPr>
          <w:sz w:val="28"/>
          <w:szCs w:val="28"/>
        </w:rPr>
        <w:t>Открытые уроки</w:t>
      </w:r>
      <w:r>
        <w:rPr>
          <w:sz w:val="28"/>
          <w:szCs w:val="28"/>
        </w:rPr>
        <w:t xml:space="preserve"> педагогов МБОУ «Тотемская СОШ №2» </w:t>
      </w:r>
    </w:p>
    <w:p w:rsidR="0055037C" w:rsidRDefault="0055037C" w:rsidP="00ED3FCD">
      <w:pPr>
        <w:rPr>
          <w:sz w:val="28"/>
          <w:szCs w:val="28"/>
        </w:rPr>
      </w:pPr>
    </w:p>
    <w:p w:rsidR="0055037C" w:rsidRPr="002D108F" w:rsidRDefault="0055037C" w:rsidP="00ED3FCD">
      <w:pPr>
        <w:rPr>
          <w:sz w:val="28"/>
          <w:szCs w:val="28"/>
        </w:rPr>
      </w:pPr>
      <w:r w:rsidRPr="002D108F">
        <w:t xml:space="preserve"> </w:t>
      </w:r>
      <w:r w:rsidRPr="002D108F">
        <w:rPr>
          <w:sz w:val="28"/>
          <w:szCs w:val="28"/>
        </w:rPr>
        <w:t xml:space="preserve">- урок русского  языка  в 5а классе «Разряды </w:t>
      </w:r>
      <w:r>
        <w:rPr>
          <w:sz w:val="28"/>
          <w:szCs w:val="28"/>
        </w:rPr>
        <w:t xml:space="preserve">имён </w:t>
      </w:r>
      <w:r w:rsidRPr="002D108F">
        <w:rPr>
          <w:sz w:val="28"/>
          <w:szCs w:val="28"/>
        </w:rPr>
        <w:t>прилагательных</w:t>
      </w:r>
      <w:r>
        <w:rPr>
          <w:sz w:val="28"/>
          <w:szCs w:val="28"/>
        </w:rPr>
        <w:t xml:space="preserve"> по значению</w:t>
      </w:r>
      <w:bookmarkStart w:id="0" w:name="_GoBack"/>
      <w:bookmarkEnd w:id="0"/>
      <w:r w:rsidRPr="002D108F">
        <w:rPr>
          <w:sz w:val="28"/>
          <w:szCs w:val="28"/>
        </w:rPr>
        <w:t>» (</w:t>
      </w:r>
      <w:r w:rsidRPr="002D108F">
        <w:rPr>
          <w:sz w:val="28"/>
          <w:szCs w:val="28"/>
          <w:lang w:val="en-US"/>
        </w:rPr>
        <w:t>II</w:t>
      </w:r>
      <w:r w:rsidRPr="002D108F">
        <w:rPr>
          <w:sz w:val="28"/>
          <w:szCs w:val="28"/>
        </w:rPr>
        <w:t xml:space="preserve"> этаж, каб. 4)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>Черевко О.Д.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t xml:space="preserve"> </w:t>
      </w:r>
      <w:r w:rsidRPr="002D108F">
        <w:rPr>
          <w:sz w:val="28"/>
          <w:szCs w:val="28"/>
        </w:rPr>
        <w:t>- урок физической культуры в 5б классе «Ведение и передача мяча в баскетболе» (спортзал)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>Протопопов А.В.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технологии в 6а классе (кабинет технологии)</w:t>
      </w:r>
    </w:p>
    <w:p w:rsidR="0055037C" w:rsidRPr="002D108F" w:rsidRDefault="0055037C" w:rsidP="00DF3642">
      <w:pPr>
        <w:jc w:val="right"/>
        <w:rPr>
          <w:sz w:val="28"/>
          <w:szCs w:val="28"/>
        </w:rPr>
      </w:pPr>
      <w:r w:rsidRPr="002D108F">
        <w:rPr>
          <w:sz w:val="28"/>
          <w:szCs w:val="28"/>
        </w:rPr>
        <w:t xml:space="preserve">«Творческий проект. Работа над изделием» 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 xml:space="preserve">Ивина И.М. 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>Агеев В.Г.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t xml:space="preserve"> </w:t>
      </w:r>
      <w:r w:rsidRPr="002D108F">
        <w:rPr>
          <w:sz w:val="28"/>
          <w:szCs w:val="28"/>
        </w:rPr>
        <w:t>- урок литературы в 6б классе «Внеклассное чтение. Жизнь и творчество В.И. Белова»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>(</w:t>
      </w:r>
      <w:r w:rsidRPr="002D108F">
        <w:rPr>
          <w:sz w:val="28"/>
          <w:szCs w:val="28"/>
          <w:lang w:val="en-US"/>
        </w:rPr>
        <w:t>II</w:t>
      </w:r>
      <w:r w:rsidRPr="002D108F">
        <w:rPr>
          <w:sz w:val="28"/>
          <w:szCs w:val="28"/>
        </w:rPr>
        <w:t xml:space="preserve"> этаж, каб.6)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>Малыхина И.А.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геометрии в 7а классе «Свойства прямоугольных треугольников» (</w:t>
      </w:r>
      <w:r w:rsidRPr="002D108F">
        <w:rPr>
          <w:sz w:val="28"/>
          <w:szCs w:val="28"/>
          <w:lang w:val="en-US"/>
        </w:rPr>
        <w:t>III</w:t>
      </w:r>
      <w:r w:rsidRPr="002D108F">
        <w:rPr>
          <w:sz w:val="28"/>
          <w:szCs w:val="28"/>
        </w:rPr>
        <w:t xml:space="preserve"> этаж,  каб.12)</w:t>
      </w:r>
    </w:p>
    <w:p w:rsidR="0055037C" w:rsidRPr="002D108F" w:rsidRDefault="0055037C" w:rsidP="00DF3642">
      <w:pPr>
        <w:jc w:val="right"/>
        <w:rPr>
          <w:i/>
        </w:rPr>
      </w:pPr>
      <w:r w:rsidRPr="002D108F">
        <w:rPr>
          <w:i/>
        </w:rPr>
        <w:t>Чанова Т.П.</w:t>
      </w:r>
    </w:p>
    <w:p w:rsidR="0055037C" w:rsidRPr="002D108F" w:rsidRDefault="0055037C" w:rsidP="00DF3642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истории в 7б классе «Гуманизм за Альпами» (</w:t>
      </w:r>
      <w:r w:rsidRPr="002D108F">
        <w:rPr>
          <w:sz w:val="28"/>
          <w:szCs w:val="28"/>
          <w:lang w:val="en-US"/>
        </w:rPr>
        <w:t>III</w:t>
      </w:r>
      <w:r w:rsidRPr="002D108F">
        <w:rPr>
          <w:sz w:val="28"/>
          <w:szCs w:val="28"/>
        </w:rPr>
        <w:t xml:space="preserve"> этаж, каб.13)</w:t>
      </w:r>
    </w:p>
    <w:p w:rsidR="0055037C" w:rsidRPr="002D108F" w:rsidRDefault="0055037C" w:rsidP="002D108F">
      <w:pPr>
        <w:jc w:val="right"/>
        <w:rPr>
          <w:i/>
        </w:rPr>
      </w:pPr>
      <w:r w:rsidRPr="002D108F">
        <w:rPr>
          <w:i/>
        </w:rPr>
        <w:t>Черепанова Н.Н.</w:t>
      </w:r>
    </w:p>
    <w:p w:rsidR="0055037C" w:rsidRPr="002D108F" w:rsidRDefault="0055037C" w:rsidP="002D108F">
      <w:pPr>
        <w:jc w:val="both"/>
        <w:rPr>
          <w:sz w:val="28"/>
          <w:szCs w:val="28"/>
        </w:rPr>
      </w:pPr>
      <w:r w:rsidRPr="002D108F">
        <w:t xml:space="preserve"> </w:t>
      </w:r>
      <w:r w:rsidRPr="002D108F">
        <w:rPr>
          <w:sz w:val="28"/>
          <w:szCs w:val="28"/>
        </w:rPr>
        <w:t>- урок русского языка в 8а классе «Обособленные обстоятельства» (</w:t>
      </w:r>
      <w:r w:rsidRPr="002D108F">
        <w:rPr>
          <w:sz w:val="28"/>
          <w:szCs w:val="28"/>
          <w:lang w:val="en-US"/>
        </w:rPr>
        <w:t>II</w:t>
      </w:r>
      <w:r w:rsidRPr="002D108F">
        <w:rPr>
          <w:sz w:val="28"/>
          <w:szCs w:val="28"/>
        </w:rPr>
        <w:t xml:space="preserve"> этаж, каб.3)</w:t>
      </w:r>
    </w:p>
    <w:p w:rsidR="0055037C" w:rsidRPr="002D108F" w:rsidRDefault="0055037C" w:rsidP="002D108F">
      <w:pPr>
        <w:jc w:val="right"/>
        <w:rPr>
          <w:i/>
        </w:rPr>
      </w:pPr>
      <w:r w:rsidRPr="002D108F">
        <w:rPr>
          <w:i/>
        </w:rPr>
        <w:t>Кряжева Т.Е.</w:t>
      </w:r>
    </w:p>
    <w:p w:rsidR="0055037C" w:rsidRPr="002D108F" w:rsidRDefault="0055037C" w:rsidP="002D108F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информатики в 8б классе «Программирование разветвляющихся алгоритмов» (</w:t>
      </w:r>
      <w:r w:rsidRPr="002D108F">
        <w:rPr>
          <w:sz w:val="28"/>
          <w:szCs w:val="28"/>
          <w:lang w:val="en-US"/>
        </w:rPr>
        <w:t>II</w:t>
      </w:r>
      <w:r w:rsidRPr="002D108F">
        <w:rPr>
          <w:sz w:val="28"/>
          <w:szCs w:val="28"/>
        </w:rPr>
        <w:t xml:space="preserve"> этаж, каб.7)</w:t>
      </w:r>
    </w:p>
    <w:p w:rsidR="0055037C" w:rsidRPr="00B637B6" w:rsidRDefault="0055037C" w:rsidP="002D108F">
      <w:pPr>
        <w:jc w:val="right"/>
        <w:rPr>
          <w:i/>
        </w:rPr>
      </w:pPr>
      <w:r w:rsidRPr="00B637B6">
        <w:rPr>
          <w:i/>
        </w:rPr>
        <w:t>Баева И.А.</w:t>
      </w:r>
    </w:p>
    <w:p w:rsidR="0055037C" w:rsidRPr="002D108F" w:rsidRDefault="0055037C" w:rsidP="002D108F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геометрии в 9а классе «Параллелепипед. Объём тел» (</w:t>
      </w:r>
      <w:r w:rsidRPr="002D108F">
        <w:rPr>
          <w:sz w:val="28"/>
          <w:szCs w:val="28"/>
          <w:lang w:val="en-US"/>
        </w:rPr>
        <w:t>II</w:t>
      </w:r>
      <w:r w:rsidRPr="002D108F">
        <w:rPr>
          <w:sz w:val="28"/>
          <w:szCs w:val="28"/>
        </w:rPr>
        <w:t xml:space="preserve"> этаж, каб.5)</w:t>
      </w:r>
    </w:p>
    <w:p w:rsidR="0055037C" w:rsidRPr="00B637B6" w:rsidRDefault="0055037C" w:rsidP="002D108F">
      <w:pPr>
        <w:jc w:val="right"/>
        <w:rPr>
          <w:i/>
        </w:rPr>
      </w:pPr>
      <w:r w:rsidRPr="00B637B6">
        <w:rPr>
          <w:i/>
        </w:rPr>
        <w:t>Фрис Е.Н.</w:t>
      </w:r>
    </w:p>
    <w:p w:rsidR="0055037C" w:rsidRPr="002D108F" w:rsidRDefault="0055037C" w:rsidP="002D108F">
      <w:pPr>
        <w:jc w:val="both"/>
        <w:rPr>
          <w:sz w:val="28"/>
          <w:szCs w:val="28"/>
        </w:rPr>
      </w:pPr>
      <w:r w:rsidRPr="002D108F">
        <w:rPr>
          <w:sz w:val="28"/>
          <w:szCs w:val="28"/>
        </w:rPr>
        <w:t xml:space="preserve"> - урок биологии в 9б классе «Борьба за существование и естественный отбор» (</w:t>
      </w:r>
      <w:r w:rsidRPr="002D108F">
        <w:rPr>
          <w:sz w:val="28"/>
          <w:szCs w:val="28"/>
          <w:lang w:val="en-US"/>
        </w:rPr>
        <w:t>III</w:t>
      </w:r>
      <w:r w:rsidRPr="002D108F">
        <w:rPr>
          <w:sz w:val="28"/>
          <w:szCs w:val="28"/>
        </w:rPr>
        <w:t xml:space="preserve"> этаж, каб. 17)</w:t>
      </w:r>
    </w:p>
    <w:p w:rsidR="0055037C" w:rsidRPr="00B637B6" w:rsidRDefault="0055037C" w:rsidP="002D108F">
      <w:pPr>
        <w:jc w:val="right"/>
        <w:rPr>
          <w:i/>
        </w:rPr>
      </w:pPr>
      <w:r w:rsidRPr="00B637B6">
        <w:rPr>
          <w:i/>
        </w:rPr>
        <w:t>Морозова А.В.</w:t>
      </w:r>
    </w:p>
    <w:p w:rsidR="0055037C" w:rsidRPr="002D108F" w:rsidRDefault="0055037C" w:rsidP="002D108F">
      <w:pPr>
        <w:jc w:val="both"/>
        <w:rPr>
          <w:sz w:val="28"/>
          <w:szCs w:val="28"/>
        </w:rPr>
      </w:pPr>
      <w:r w:rsidRPr="002D108F">
        <w:t xml:space="preserve"> </w:t>
      </w:r>
      <w:r w:rsidRPr="002D108F">
        <w:rPr>
          <w:sz w:val="28"/>
          <w:szCs w:val="28"/>
        </w:rPr>
        <w:t>- урок географии в 9в классе «Азиатская Россия» (</w:t>
      </w:r>
      <w:r w:rsidRPr="002D108F">
        <w:rPr>
          <w:sz w:val="28"/>
          <w:szCs w:val="28"/>
          <w:lang w:val="en-US"/>
        </w:rPr>
        <w:t>III</w:t>
      </w:r>
      <w:r w:rsidRPr="002D108F">
        <w:rPr>
          <w:sz w:val="28"/>
          <w:szCs w:val="28"/>
        </w:rPr>
        <w:t xml:space="preserve"> этаж, каб. 16)</w:t>
      </w:r>
    </w:p>
    <w:p w:rsidR="0055037C" w:rsidRPr="00B637B6" w:rsidRDefault="0055037C" w:rsidP="002D108F">
      <w:pPr>
        <w:jc w:val="right"/>
        <w:rPr>
          <w:i/>
        </w:rPr>
      </w:pPr>
      <w:r w:rsidRPr="00B637B6">
        <w:rPr>
          <w:i/>
        </w:rPr>
        <w:t>Дружининская Ю.Н.</w:t>
      </w:r>
    </w:p>
    <w:p w:rsidR="0055037C" w:rsidRDefault="0055037C" w:rsidP="00ED3FCD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10.30 – 10.45</w:t>
      </w:r>
      <w:r w:rsidRPr="00F4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Самоанализ уроков. </w:t>
      </w:r>
    </w:p>
    <w:p w:rsidR="0055037C" w:rsidRDefault="0055037C" w:rsidP="00ED3FCD">
      <w:pPr>
        <w:contextualSpacing/>
        <w:rPr>
          <w:sz w:val="28"/>
          <w:szCs w:val="28"/>
        </w:rPr>
      </w:pPr>
    </w:p>
    <w:p w:rsidR="0055037C" w:rsidRDefault="0055037C" w:rsidP="00ED3FCD">
      <w:pPr>
        <w:contextualSpacing/>
        <w:rPr>
          <w:b/>
          <w:sz w:val="28"/>
          <w:szCs w:val="28"/>
        </w:rPr>
      </w:pPr>
      <w:r w:rsidRPr="00ED3FCD">
        <w:rPr>
          <w:b/>
          <w:sz w:val="28"/>
          <w:szCs w:val="28"/>
        </w:rPr>
        <w:t>Выступления педагогов</w:t>
      </w:r>
    </w:p>
    <w:p w:rsidR="0055037C" w:rsidRPr="00ED3FCD" w:rsidRDefault="0055037C" w:rsidP="00ED3FCD">
      <w:pPr>
        <w:contextualSpacing/>
        <w:rPr>
          <w:b/>
          <w:sz w:val="28"/>
          <w:szCs w:val="28"/>
        </w:rPr>
      </w:pPr>
    </w:p>
    <w:p w:rsidR="0055037C" w:rsidRDefault="0055037C" w:rsidP="004C58C9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10.50 – 11.00 </w:t>
      </w:r>
      <w:r>
        <w:rPr>
          <w:sz w:val="28"/>
          <w:szCs w:val="28"/>
        </w:rPr>
        <w:t>Требования к современному уроку. Признаки метапредметного урока.</w:t>
      </w:r>
    </w:p>
    <w:p w:rsidR="0055037C" w:rsidRDefault="0055037C" w:rsidP="0048741C">
      <w:pPr>
        <w:contextualSpacing/>
        <w:jc w:val="right"/>
        <w:rPr>
          <w:i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F4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D3FCD">
        <w:rPr>
          <w:i/>
        </w:rPr>
        <w:t xml:space="preserve">Черевко О. Д.,  </w:t>
      </w:r>
      <w:r>
        <w:rPr>
          <w:i/>
        </w:rPr>
        <w:t>учитель русского языка, литературы,</w:t>
      </w:r>
    </w:p>
    <w:p w:rsidR="0055037C" w:rsidRPr="00ED3FCD" w:rsidRDefault="0055037C" w:rsidP="0048741C">
      <w:pPr>
        <w:contextualSpacing/>
        <w:jc w:val="right"/>
        <w:rPr>
          <w:i/>
        </w:rPr>
      </w:pPr>
      <w:r w:rsidRPr="00ED3FCD">
        <w:rPr>
          <w:i/>
        </w:rPr>
        <w:t xml:space="preserve">руководитель </w:t>
      </w:r>
      <w:r>
        <w:rPr>
          <w:i/>
        </w:rPr>
        <w:t xml:space="preserve">РП </w:t>
      </w:r>
      <w:r w:rsidRPr="00ED3FCD">
        <w:rPr>
          <w:i/>
        </w:rPr>
        <w:t xml:space="preserve">по сопровождению реализации </w:t>
      </w:r>
    </w:p>
    <w:p w:rsidR="0055037C" w:rsidRPr="00ED3FCD" w:rsidRDefault="0055037C" w:rsidP="00ED3FCD">
      <w:pPr>
        <w:contextualSpacing/>
        <w:jc w:val="right"/>
        <w:rPr>
          <w:i/>
        </w:rPr>
      </w:pPr>
      <w:r w:rsidRPr="00ED3FCD">
        <w:rPr>
          <w:i/>
        </w:rPr>
        <w:t>ФГОС ООО.</w:t>
      </w:r>
    </w:p>
    <w:p w:rsidR="0055037C" w:rsidRDefault="0055037C" w:rsidP="00ED3FCD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11.00 – 11.15 </w:t>
      </w:r>
      <w:r>
        <w:rPr>
          <w:sz w:val="28"/>
          <w:szCs w:val="28"/>
        </w:rPr>
        <w:t>Подготовка к метапредметному уроку. Метапредметная карта</w:t>
      </w:r>
    </w:p>
    <w:p w:rsidR="0055037C" w:rsidRPr="0048741C" w:rsidRDefault="0055037C" w:rsidP="00ED3FCD">
      <w:pPr>
        <w:contextualSpacing/>
        <w:jc w:val="right"/>
        <w:rPr>
          <w:i/>
        </w:rPr>
      </w:pPr>
      <w:r w:rsidRPr="0048741C">
        <w:rPr>
          <w:i/>
        </w:rPr>
        <w:t xml:space="preserve">Попова Л.Г., заместитель директора МБОУ «Тотемская СО №2», </w:t>
      </w:r>
    </w:p>
    <w:p w:rsidR="0055037C" w:rsidRPr="00ED3FCD" w:rsidRDefault="0055037C" w:rsidP="00CC6D0A">
      <w:pPr>
        <w:contextualSpacing/>
        <w:jc w:val="right"/>
        <w:rPr>
          <w:i/>
        </w:rPr>
      </w:pPr>
      <w:r w:rsidRPr="0048741C">
        <w:rPr>
          <w:i/>
        </w:rPr>
        <w:t>руководитель РП ФГОС НОО</w:t>
      </w:r>
    </w:p>
    <w:p w:rsidR="0055037C" w:rsidRPr="0048741C" w:rsidRDefault="0055037C" w:rsidP="00ED3FCD">
      <w:pPr>
        <w:contextualSpacing/>
        <w:rPr>
          <w:i/>
          <w:sz w:val="28"/>
          <w:szCs w:val="28"/>
        </w:rPr>
      </w:pPr>
      <w:r>
        <w:rPr>
          <w:b/>
          <w:sz w:val="28"/>
          <w:szCs w:val="28"/>
        </w:rPr>
        <w:t>11.15</w:t>
      </w:r>
      <w:r w:rsidRPr="00F43BD0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11.30</w:t>
      </w:r>
      <w:r w:rsidRPr="00F43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и приёмы формирования метапредметных компетенций: целеполагание. </w:t>
      </w:r>
    </w:p>
    <w:p w:rsidR="0055037C" w:rsidRPr="0048741C" w:rsidRDefault="0055037C" w:rsidP="00ED3FCD">
      <w:pPr>
        <w:contextualSpacing/>
        <w:jc w:val="right"/>
        <w:rPr>
          <w:i/>
        </w:rPr>
      </w:pPr>
      <w:r w:rsidRPr="0048741C">
        <w:rPr>
          <w:i/>
        </w:rPr>
        <w:t>Осовская А.А., заместитель директора МБОУ «Тотемская СОШ №2»</w:t>
      </w:r>
    </w:p>
    <w:p w:rsidR="0055037C" w:rsidRDefault="0055037C" w:rsidP="00ED3FCD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11.30 – 11</w:t>
      </w:r>
      <w:r w:rsidRPr="00F43BD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40</w:t>
      </w:r>
      <w:r w:rsidRPr="00F43BD0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способов деятельности: наблюдение и эксперимент.</w:t>
      </w:r>
    </w:p>
    <w:p w:rsidR="0055037C" w:rsidRPr="0048741C" w:rsidRDefault="0055037C" w:rsidP="004C58C9">
      <w:pPr>
        <w:contextualSpacing/>
        <w:jc w:val="right"/>
        <w:rPr>
          <w:i/>
        </w:rPr>
      </w:pPr>
      <w:r w:rsidRPr="0048741C">
        <w:rPr>
          <w:i/>
        </w:rPr>
        <w:t>Крюкова Л.А., учитель биологии</w:t>
      </w:r>
    </w:p>
    <w:p w:rsidR="0055037C" w:rsidRPr="004C58C9" w:rsidRDefault="0055037C" w:rsidP="004C58C9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11.40 – 11.55 </w:t>
      </w:r>
      <w:r w:rsidRPr="004C58C9">
        <w:rPr>
          <w:sz w:val="28"/>
          <w:szCs w:val="28"/>
        </w:rPr>
        <w:t>Формирование понятия. Выделение важной информации.</w:t>
      </w:r>
      <w:r>
        <w:rPr>
          <w:b/>
          <w:sz w:val="28"/>
          <w:szCs w:val="28"/>
        </w:rPr>
        <w:t xml:space="preserve"> </w:t>
      </w:r>
    </w:p>
    <w:p w:rsidR="0055037C" w:rsidRPr="0048741C" w:rsidRDefault="0055037C" w:rsidP="004C58C9">
      <w:pPr>
        <w:contextualSpacing/>
        <w:jc w:val="right"/>
        <w:rPr>
          <w:i/>
        </w:rPr>
      </w:pPr>
      <w:r w:rsidRPr="0048741C">
        <w:rPr>
          <w:i/>
        </w:rPr>
        <w:t>Дружининская Ю.Н., учитель географии</w:t>
      </w:r>
    </w:p>
    <w:p w:rsidR="0055037C" w:rsidRDefault="0055037C" w:rsidP="004C58C9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4C58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55</w:t>
      </w:r>
      <w:r w:rsidRPr="004C58C9">
        <w:rPr>
          <w:b/>
          <w:sz w:val="28"/>
          <w:szCs w:val="28"/>
        </w:rPr>
        <w:t xml:space="preserve"> – 12.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>Организация групповой работы.</w:t>
      </w:r>
    </w:p>
    <w:p w:rsidR="0055037C" w:rsidRPr="0048741C" w:rsidRDefault="0055037C" w:rsidP="004C58C9">
      <w:pPr>
        <w:contextualSpacing/>
        <w:jc w:val="right"/>
        <w:rPr>
          <w:i/>
        </w:rPr>
      </w:pPr>
      <w:r w:rsidRPr="0048741C">
        <w:rPr>
          <w:i/>
        </w:rPr>
        <w:t>Белова Н.В., учитель английского языка</w:t>
      </w:r>
    </w:p>
    <w:p w:rsidR="0055037C" w:rsidRDefault="0055037C" w:rsidP="004C58C9">
      <w:pPr>
        <w:contextualSpacing/>
        <w:jc w:val="both"/>
        <w:rPr>
          <w:sz w:val="28"/>
          <w:szCs w:val="28"/>
        </w:rPr>
      </w:pPr>
      <w:r w:rsidRPr="004C58C9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>10</w:t>
      </w:r>
      <w:r w:rsidRPr="004C58C9">
        <w:rPr>
          <w:b/>
          <w:sz w:val="28"/>
          <w:szCs w:val="28"/>
        </w:rPr>
        <w:t xml:space="preserve"> – 12.</w:t>
      </w:r>
      <w:r>
        <w:rPr>
          <w:b/>
          <w:sz w:val="28"/>
          <w:szCs w:val="28"/>
        </w:rPr>
        <w:t>30</w:t>
      </w:r>
      <w:r w:rsidRPr="004C58C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Метапредметная неделя в школе.</w:t>
      </w:r>
    </w:p>
    <w:p w:rsidR="0055037C" w:rsidRPr="004C58C9" w:rsidRDefault="0055037C" w:rsidP="004C58C9">
      <w:pPr>
        <w:contextualSpacing/>
        <w:jc w:val="right"/>
      </w:pPr>
      <w:r w:rsidRPr="0048741C">
        <w:rPr>
          <w:i/>
        </w:rPr>
        <w:t>Хомяченко М.Н., заместитель директора МБОУ «Тотемская СОШ №2»</w:t>
      </w:r>
    </w:p>
    <w:p w:rsidR="0055037C" w:rsidRPr="004C58C9" w:rsidRDefault="0055037C" w:rsidP="004C58C9">
      <w:pPr>
        <w:contextualSpacing/>
        <w:jc w:val="both"/>
        <w:rPr>
          <w:sz w:val="28"/>
          <w:szCs w:val="28"/>
        </w:rPr>
      </w:pPr>
    </w:p>
    <w:p w:rsidR="0055037C" w:rsidRPr="00F43BD0" w:rsidRDefault="0055037C" w:rsidP="00ED3FCD">
      <w:pPr>
        <w:contextualSpacing/>
        <w:rPr>
          <w:sz w:val="28"/>
          <w:szCs w:val="28"/>
        </w:rPr>
      </w:pPr>
    </w:p>
    <w:p w:rsidR="0055037C" w:rsidRDefault="0055037C" w:rsidP="00ED3FCD">
      <w:pPr>
        <w:spacing w:line="360" w:lineRule="auto"/>
        <w:jc w:val="center"/>
        <w:rPr>
          <w:b/>
          <w:sz w:val="26"/>
          <w:szCs w:val="26"/>
        </w:rPr>
      </w:pPr>
    </w:p>
    <w:p w:rsidR="0055037C" w:rsidRDefault="0055037C" w:rsidP="00ED3FCD">
      <w:pPr>
        <w:spacing w:line="360" w:lineRule="auto"/>
        <w:jc w:val="center"/>
        <w:rPr>
          <w:b/>
          <w:sz w:val="26"/>
          <w:szCs w:val="26"/>
        </w:rPr>
      </w:pPr>
    </w:p>
    <w:p w:rsidR="0055037C" w:rsidRDefault="0055037C" w:rsidP="00ED3FCD">
      <w:pPr>
        <w:spacing w:line="360" w:lineRule="auto"/>
        <w:rPr>
          <w:b/>
          <w:sz w:val="26"/>
          <w:szCs w:val="26"/>
        </w:rPr>
      </w:pPr>
    </w:p>
    <w:p w:rsidR="0055037C" w:rsidRDefault="0055037C"/>
    <w:sectPr w:rsidR="0055037C" w:rsidSect="00A109CE">
      <w:pgSz w:w="12240" w:h="15840"/>
      <w:pgMar w:top="568" w:right="616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5E"/>
    <w:rsid w:val="00247E5E"/>
    <w:rsid w:val="002927CE"/>
    <w:rsid w:val="002D108F"/>
    <w:rsid w:val="003D1EA7"/>
    <w:rsid w:val="00462569"/>
    <w:rsid w:val="0048741C"/>
    <w:rsid w:val="004C58C9"/>
    <w:rsid w:val="0055037C"/>
    <w:rsid w:val="005F649B"/>
    <w:rsid w:val="00695BCE"/>
    <w:rsid w:val="006C7D91"/>
    <w:rsid w:val="007E5B04"/>
    <w:rsid w:val="008D2FA0"/>
    <w:rsid w:val="00A109CE"/>
    <w:rsid w:val="00B637B6"/>
    <w:rsid w:val="00C476FB"/>
    <w:rsid w:val="00CA1057"/>
    <w:rsid w:val="00CC3D35"/>
    <w:rsid w:val="00CC6D0A"/>
    <w:rsid w:val="00D04AB3"/>
    <w:rsid w:val="00DF3642"/>
    <w:rsid w:val="00E33326"/>
    <w:rsid w:val="00E47923"/>
    <w:rsid w:val="00ED3FCD"/>
    <w:rsid w:val="00F43BD0"/>
    <w:rsid w:val="00F6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396</Words>
  <Characters>2259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АппаратУО</cp:lastModifiedBy>
  <cp:revision>20</cp:revision>
  <dcterms:created xsi:type="dcterms:W3CDTF">2019-03-09T13:34:00Z</dcterms:created>
  <dcterms:modified xsi:type="dcterms:W3CDTF">2020-07-22T08:14:00Z</dcterms:modified>
</cp:coreProperties>
</file>